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38B" w:rsidP="0030338B" w14:paraId="5A87857E" w14:textId="77777777">
      <w:pPr>
        <w:ind w:left="-426" w:firstLine="540"/>
        <w:jc w:val="right"/>
      </w:pPr>
    </w:p>
    <w:p w:rsidR="000E4F76" w:rsidRPr="000E4204" w:rsidP="0030338B" w14:paraId="1C192019" w14:textId="71D2EBC2">
      <w:pPr>
        <w:ind w:left="-426" w:firstLine="540"/>
        <w:jc w:val="right"/>
      </w:pPr>
      <w:r w:rsidRPr="000E4204">
        <w:t>Дело № 5-</w:t>
      </w:r>
      <w:r w:rsidR="00C7495E">
        <w:t>542</w:t>
      </w:r>
      <w:r w:rsidRPr="000E4204">
        <w:t>-21</w:t>
      </w:r>
      <w:r w:rsidR="00F62ECC">
        <w:t>12</w:t>
      </w:r>
      <w:r w:rsidRPr="000E4204">
        <w:t>/202</w:t>
      </w:r>
      <w:r w:rsidR="00F62ECC">
        <w:t>5</w:t>
      </w:r>
    </w:p>
    <w:p w:rsidR="000E4F76" w:rsidRPr="00A96334" w:rsidP="0030338B" w14:paraId="0AF11316" w14:textId="5934803A">
      <w:pPr>
        <w:ind w:left="-426" w:firstLine="540"/>
        <w:jc w:val="right"/>
      </w:pPr>
      <w:r w:rsidRPr="00A96334">
        <w:t xml:space="preserve">УИД </w:t>
      </w:r>
      <w:r w:rsidRPr="00AD5BF7" w:rsidR="00AD5BF7">
        <w:t>86MS0052-01-2025-002582-81</w:t>
      </w:r>
    </w:p>
    <w:p w:rsidR="000E4F76" w:rsidRPr="000E4204" w:rsidP="0030338B" w14:paraId="5D75E8B7" w14:textId="77777777">
      <w:pPr>
        <w:ind w:left="-426" w:firstLine="540"/>
        <w:jc w:val="right"/>
      </w:pPr>
    </w:p>
    <w:p w:rsidR="000E4F76" w:rsidRPr="000E4204" w:rsidP="0030338B" w14:paraId="0F6D9764" w14:textId="77777777">
      <w:pPr>
        <w:ind w:left="-426"/>
        <w:jc w:val="center"/>
      </w:pPr>
      <w:r w:rsidRPr="000E4204">
        <w:t>ПОСТАНОВЛЕНИЕ</w:t>
      </w:r>
    </w:p>
    <w:p w:rsidR="000E4F76" w:rsidRPr="000E4204" w:rsidP="0030338B" w14:paraId="7A5581CF" w14:textId="77777777">
      <w:pPr>
        <w:ind w:left="-426" w:firstLine="540"/>
        <w:jc w:val="center"/>
      </w:pPr>
      <w:r w:rsidRPr="000E4204">
        <w:t>по делу об административном правонарушении</w:t>
      </w:r>
    </w:p>
    <w:p w:rsidR="000E4F76" w:rsidRPr="000E4204" w:rsidP="0030338B" w14:paraId="3D61E207" w14:textId="77777777">
      <w:pPr>
        <w:ind w:left="-426" w:firstLine="540"/>
        <w:jc w:val="both"/>
      </w:pPr>
    </w:p>
    <w:p w:rsidR="000E4F76" w:rsidRPr="000E4204" w:rsidP="0030338B" w14:paraId="6F28FBE2" w14:textId="4F7C49AA">
      <w:pPr>
        <w:ind w:left="-426" w:firstLine="540"/>
        <w:jc w:val="both"/>
      </w:pPr>
      <w:r>
        <w:t>23</w:t>
      </w:r>
      <w:r w:rsidR="00F62ECC">
        <w:t xml:space="preserve"> апреля 2025</w:t>
      </w:r>
      <w:r w:rsidRPr="000E4204">
        <w:t xml:space="preserve"> года</w:t>
      </w:r>
      <w:r w:rsidRPr="000E4204">
        <w:tab/>
      </w:r>
      <w:r w:rsidRPr="000E4204">
        <w:tab/>
      </w:r>
      <w:r w:rsidRPr="000E4204">
        <w:tab/>
      </w:r>
      <w:r w:rsidRPr="000E4204">
        <w:tab/>
        <w:t xml:space="preserve"> </w:t>
      </w:r>
      <w:r w:rsidRPr="000E4204">
        <w:tab/>
      </w:r>
      <w:r w:rsidRPr="000E4204">
        <w:tab/>
      </w:r>
      <w:r>
        <w:t xml:space="preserve">                  </w:t>
      </w:r>
      <w:r w:rsidRPr="000E4204">
        <w:t>г. Нижневартовск</w:t>
      </w:r>
    </w:p>
    <w:p w:rsidR="000E4F76" w:rsidRPr="000E4204" w:rsidP="0030338B" w14:paraId="12540909" w14:textId="77777777">
      <w:pPr>
        <w:ind w:left="-426" w:firstLine="540"/>
        <w:jc w:val="both"/>
      </w:pPr>
    </w:p>
    <w:p w:rsidR="000E4F76" w:rsidRPr="000E4204" w:rsidP="0030338B" w14:paraId="3CEB6288" w14:textId="39DAC111">
      <w:pPr>
        <w:ind w:left="-426" w:firstLine="540"/>
        <w:jc w:val="both"/>
      </w:pPr>
      <w:r w:rsidRPr="000E4204">
        <w:t>Мировой судья судебного участка № 6 Нижневартовского</w:t>
      </w:r>
      <w:r w:rsidRPr="000E4204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0E4204">
        <w:rPr>
          <w:color w:val="000000"/>
        </w:rPr>
        <w:t xml:space="preserve"> </w:t>
      </w:r>
      <w:r>
        <w:rPr>
          <w:color w:val="000000"/>
        </w:rPr>
        <w:t xml:space="preserve">исполняющий обязанности мирового судьи судебного участка № </w:t>
      </w:r>
      <w:r w:rsidR="00F62ECC">
        <w:rPr>
          <w:color w:val="000000"/>
        </w:rPr>
        <w:t>12</w:t>
      </w:r>
      <w:r>
        <w:rPr>
          <w:color w:val="000000"/>
        </w:rPr>
        <w:t xml:space="preserve"> </w:t>
      </w:r>
      <w:r w:rsidRPr="000E4204">
        <w:t>Нижневартовского судебного района города окружного значения Нижневартовска Х</w:t>
      </w:r>
      <w:r w:rsidRPr="000E4204">
        <w:t xml:space="preserve">анты-Мансийского автономного округа </w:t>
      </w:r>
      <w:r w:rsidR="00F62ECC">
        <w:t>–</w:t>
      </w:r>
      <w:r w:rsidRPr="000E4204">
        <w:t xml:space="preserve"> Югры</w:t>
      </w:r>
      <w:r w:rsidR="00F62ECC">
        <w:t xml:space="preserve">, </w:t>
      </w:r>
      <w:r w:rsidRPr="000E4204" w:rsidR="00F62ECC">
        <w:rPr>
          <w:color w:val="000000"/>
        </w:rPr>
        <w:t xml:space="preserve">находящийся по адресу: ХМАО – Югра, г. Нижневартовск, </w:t>
      </w:r>
      <w:r w:rsidRPr="000E4204" w:rsidR="00F62ECC">
        <w:rPr>
          <w:color w:val="000099"/>
        </w:rPr>
        <w:t>ул. Нефтяников, д. 6</w:t>
      </w:r>
      <w:r w:rsidRPr="000E4204" w:rsidR="00F62ECC">
        <w:rPr>
          <w:color w:val="000000"/>
        </w:rPr>
        <w:t>,</w:t>
      </w:r>
    </w:p>
    <w:p w:rsidR="000E4F76" w:rsidRPr="000E4204" w:rsidP="0030338B" w14:paraId="2D2FC117" w14:textId="77777777">
      <w:pPr>
        <w:ind w:left="-426" w:firstLine="540"/>
        <w:jc w:val="both"/>
      </w:pPr>
      <w:r w:rsidRPr="000E4204">
        <w:t xml:space="preserve">рассмотрев материалы по делу об административном правонарушении в отношении </w:t>
      </w:r>
    </w:p>
    <w:p w:rsidR="000E4F76" w:rsidRPr="000E4204" w:rsidP="0030338B" w14:paraId="1C0F665A" w14:textId="4184E0D9">
      <w:pPr>
        <w:ind w:left="-426" w:firstLine="540"/>
        <w:jc w:val="both"/>
      </w:pPr>
      <w:r w:rsidRPr="00A73837">
        <w:rPr>
          <w:bCs/>
        </w:rPr>
        <w:t>Бордачева Данила Александровича</w:t>
      </w:r>
      <w:r w:rsidRPr="000E4204">
        <w:t xml:space="preserve">, </w:t>
      </w:r>
      <w:r>
        <w:t>…</w:t>
      </w:r>
      <w:r w:rsidRPr="000E4204">
        <w:t xml:space="preserve"> года рождения, </w:t>
      </w:r>
      <w:r w:rsidRPr="000E4204">
        <w:t xml:space="preserve">уроженца </w:t>
      </w:r>
      <w:r>
        <w:t>Тюменской области</w:t>
      </w:r>
      <w:r w:rsidRPr="000E4204">
        <w:t xml:space="preserve">, </w:t>
      </w:r>
      <w:r>
        <w:t xml:space="preserve">не работающего, </w:t>
      </w:r>
      <w:r w:rsidRPr="000E4204">
        <w:t xml:space="preserve">зарегистрированного </w:t>
      </w:r>
      <w:r w:rsidR="00922979">
        <w:t xml:space="preserve">и </w:t>
      </w:r>
      <w:r w:rsidRPr="000E4204">
        <w:t xml:space="preserve">проживающего по адресу: </w:t>
      </w:r>
      <w:r>
        <w:t>…</w:t>
      </w:r>
      <w:r>
        <w:t>,</w:t>
      </w:r>
      <w:r w:rsidRPr="000E4204">
        <w:t xml:space="preserve"> </w:t>
      </w:r>
      <w:r w:rsidRPr="000E4204">
        <w:rPr>
          <w:color w:val="FF0000"/>
        </w:rPr>
        <w:t xml:space="preserve">водительское удостоверение </w:t>
      </w:r>
      <w:r>
        <w:rPr>
          <w:color w:val="FF0000"/>
        </w:rPr>
        <w:t>…</w:t>
      </w:r>
      <w:r w:rsidRPr="000E4204">
        <w:t xml:space="preserve">, </w:t>
      </w:r>
    </w:p>
    <w:p w:rsidR="000E4F76" w:rsidRPr="000E4204" w:rsidP="0030338B" w14:paraId="15D639C1" w14:textId="77777777">
      <w:pPr>
        <w:ind w:left="-426" w:firstLine="540"/>
        <w:jc w:val="both"/>
      </w:pPr>
    </w:p>
    <w:p w:rsidR="000E4F76" w:rsidRPr="000E4204" w:rsidP="0030338B" w14:paraId="56725749" w14:textId="77777777">
      <w:pPr>
        <w:ind w:left="-426"/>
        <w:jc w:val="center"/>
      </w:pPr>
      <w:r w:rsidRPr="000E4204">
        <w:t>УСТАНОВИЛ:</w:t>
      </w:r>
    </w:p>
    <w:p w:rsidR="000E4F76" w:rsidRPr="000E4204" w:rsidP="0030338B" w14:paraId="7B8B71DE" w14:textId="77777777">
      <w:pPr>
        <w:ind w:left="-426" w:firstLine="540"/>
        <w:jc w:val="both"/>
      </w:pPr>
    </w:p>
    <w:p w:rsidR="00922979" w:rsidP="0030338B" w14:paraId="04F58AFF" w14:textId="4B301B7E">
      <w:pPr>
        <w:ind w:left="-426" w:firstLine="540"/>
        <w:jc w:val="both"/>
      </w:pPr>
      <w:r>
        <w:t>Бордачев Д.А</w:t>
      </w:r>
      <w:r w:rsidR="000E4F76">
        <w:t>.</w:t>
      </w:r>
      <w:r w:rsidRPr="000E4204" w:rsidR="000E4F76">
        <w:t xml:space="preserve"> </w:t>
      </w:r>
      <w:r>
        <w:t>27</w:t>
      </w:r>
      <w:r w:rsidR="00F62ECC">
        <w:t xml:space="preserve"> </w:t>
      </w:r>
      <w:r>
        <w:t xml:space="preserve">марта </w:t>
      </w:r>
      <w:r w:rsidR="000E4F76">
        <w:t>202</w:t>
      </w:r>
      <w:r w:rsidR="00F62ECC">
        <w:t>5</w:t>
      </w:r>
      <w:r w:rsidR="000E4F76">
        <w:t xml:space="preserve"> года в </w:t>
      </w:r>
      <w:r>
        <w:t>20</w:t>
      </w:r>
      <w:r w:rsidRPr="000E4204" w:rsidR="000E4F76">
        <w:t xml:space="preserve"> час. </w:t>
      </w:r>
      <w:r>
        <w:t>48</w:t>
      </w:r>
      <w:r w:rsidRPr="000E4204" w:rsidR="000E4F76">
        <w:t xml:space="preserve"> мин. </w:t>
      </w:r>
      <w:r>
        <w:t>в районе дома 49 по ул. Лопарева в городе Нижневартовске,</w:t>
      </w:r>
      <w:r w:rsidRPr="000E4204" w:rsidR="000E4F76">
        <w:t xml:space="preserve"> управляя </w:t>
      </w:r>
      <w:r w:rsidR="000E4F76">
        <w:t xml:space="preserve">транспортным средством </w:t>
      </w:r>
      <w:r w:rsidR="00F62ECC">
        <w:t>«</w:t>
      </w:r>
      <w:r>
        <w:t>Лада Приора»</w:t>
      </w:r>
      <w:r w:rsidR="00F62ECC">
        <w:t>,</w:t>
      </w:r>
      <w:r w:rsidRPr="000E4204" w:rsidR="000E4F76">
        <w:t xml:space="preserve"> </w:t>
      </w:r>
      <w:r w:rsidR="000E4F76">
        <w:t>государственный регистрационный знак</w:t>
      </w:r>
      <w:r w:rsidRPr="000E4204" w:rsidR="000E4F76">
        <w:t xml:space="preserve"> </w:t>
      </w:r>
      <w:r>
        <w:t>…</w:t>
      </w:r>
      <w:r w:rsidR="00F62ECC">
        <w:t>,</w:t>
      </w:r>
      <w:r w:rsidRPr="000E4204" w:rsidR="000E4F76">
        <w:t xml:space="preserve"> </w:t>
      </w:r>
      <w:r w:rsidRPr="00C7495E">
        <w:t>совершил обгон попутно движущегося транспортного средства, допустив выезд на полосу дороги, пр</w:t>
      </w:r>
      <w:r w:rsidRPr="00C7495E">
        <w:t>едназначенную для встречного движения, на регулируемом перекрёстке, чем нарушил п. 11.4 ПДД РФ</w:t>
      </w:r>
      <w:r w:rsidRPr="0097226A">
        <w:t>, повторно, в течение года</w:t>
      </w:r>
      <w:r w:rsidR="00E45830">
        <w:t>.</w:t>
      </w:r>
    </w:p>
    <w:p w:rsidR="00016D6D" w:rsidRPr="00A73837" w:rsidP="00A73837" w14:paraId="2997F0E1" w14:textId="1E9265CA">
      <w:pPr>
        <w:ind w:left="-567" w:right="-2" w:firstLine="567"/>
        <w:jc w:val="both"/>
        <w:rPr>
          <w:color w:val="000000"/>
          <w:shd w:val="clear" w:color="auto" w:fill="FFFFFF"/>
        </w:rPr>
      </w:pPr>
      <w:r w:rsidRPr="00576EA0">
        <w:t>Бордачев Д.А</w:t>
      </w:r>
      <w:r w:rsidR="00A73837">
        <w:t>. факт совершения административного правонарушения признал.</w:t>
      </w:r>
    </w:p>
    <w:p w:rsidR="000E4F76" w:rsidRPr="000E4204" w:rsidP="0030338B" w14:paraId="1A6250C2" w14:textId="4B483C04">
      <w:pPr>
        <w:ind w:left="-426" w:firstLine="567"/>
        <w:jc w:val="both"/>
      </w:pPr>
      <w:r w:rsidRPr="000E4204">
        <w:t xml:space="preserve">Мировой судья, </w:t>
      </w:r>
      <w:r w:rsidR="00A73837">
        <w:t xml:space="preserve">заслушав Бордачева Д.А., </w:t>
      </w:r>
      <w:r w:rsidRPr="000E4204">
        <w:t>исследовав следующие д</w:t>
      </w:r>
      <w:r w:rsidRPr="000E4204">
        <w:t xml:space="preserve">оказательства по делу: </w:t>
      </w:r>
    </w:p>
    <w:p w:rsidR="000E4F76" w:rsidRPr="000E4204" w:rsidP="0030338B" w14:paraId="48C0DF65" w14:textId="3A73A2BE">
      <w:pPr>
        <w:ind w:left="-426" w:firstLine="540"/>
        <w:jc w:val="both"/>
      </w:pPr>
      <w:r w:rsidRPr="000E4204">
        <w:t xml:space="preserve">- протокол об административном правонарушении 86 ХМ № </w:t>
      </w:r>
      <w:r w:rsidR="00576EA0">
        <w:t>689996</w:t>
      </w:r>
      <w:r w:rsidR="00016D6D">
        <w:t xml:space="preserve"> </w:t>
      </w:r>
      <w:r w:rsidRPr="000E4204">
        <w:t xml:space="preserve">от </w:t>
      </w:r>
      <w:r w:rsidR="00576EA0">
        <w:t>27</w:t>
      </w:r>
      <w:r w:rsidRPr="000E4204">
        <w:t>.</w:t>
      </w:r>
      <w:r w:rsidR="00016D6D">
        <w:t>0</w:t>
      </w:r>
      <w:r w:rsidR="00576EA0">
        <w:t>3</w:t>
      </w:r>
      <w:r w:rsidRPr="000E4204">
        <w:t>.202</w:t>
      </w:r>
      <w:r w:rsidR="00016D6D">
        <w:t>5</w:t>
      </w:r>
      <w:r w:rsidRPr="000E4204">
        <w:t xml:space="preserve">, </w:t>
      </w:r>
      <w:r w:rsidR="00016D6D">
        <w:t xml:space="preserve">из которого усматривается, что </w:t>
      </w:r>
      <w:r w:rsidR="00576EA0">
        <w:t>Бордачев Д.А</w:t>
      </w:r>
      <w:r w:rsidR="00016D6D">
        <w:t>. с протоколом ознакомлен. П</w:t>
      </w:r>
      <w:r w:rsidRPr="000E4204">
        <w:t xml:space="preserve">роцессуальные права, предусмотренные ст. 25.1 Кодекса РФ об АП, а также возможность </w:t>
      </w:r>
      <w:r w:rsidRPr="000E4204">
        <w:t>не свидетельствовать против себя (ст. 51 Конституции РФ)</w:t>
      </w:r>
      <w:r w:rsidR="00016D6D">
        <w:t xml:space="preserve"> </w:t>
      </w:r>
      <w:r w:rsidR="00576EA0">
        <w:t>Бордачеву Д.А</w:t>
      </w:r>
      <w:r w:rsidR="00016D6D">
        <w:t>. разъяснены</w:t>
      </w:r>
      <w:r w:rsidRPr="000E4204">
        <w:t>, о чем в протоколе имеются его подписи;</w:t>
      </w:r>
    </w:p>
    <w:p w:rsidR="00E45830" w:rsidP="0030338B" w14:paraId="264E3A29" w14:textId="3D09B28D">
      <w:pPr>
        <w:tabs>
          <w:tab w:val="left" w:pos="4820"/>
        </w:tabs>
        <w:ind w:left="-426" w:firstLine="540"/>
        <w:jc w:val="both"/>
      </w:pPr>
      <w:r>
        <w:t xml:space="preserve">- рапорт сотрудника полиции от </w:t>
      </w:r>
      <w:r w:rsidR="00576EA0">
        <w:t>27</w:t>
      </w:r>
      <w:r>
        <w:t>.0</w:t>
      </w:r>
      <w:r w:rsidR="00576EA0">
        <w:t>3</w:t>
      </w:r>
      <w:r>
        <w:t>.2025;</w:t>
      </w:r>
    </w:p>
    <w:p w:rsidR="00576EA0" w:rsidP="0030338B" w14:paraId="2B03E29C" w14:textId="0E43EAAA">
      <w:pPr>
        <w:tabs>
          <w:tab w:val="left" w:pos="4820"/>
        </w:tabs>
        <w:ind w:left="-426" w:firstLine="540"/>
        <w:jc w:val="both"/>
      </w:pPr>
      <w:r>
        <w:t>- карточку операции с ВУ;</w:t>
      </w:r>
    </w:p>
    <w:p w:rsidR="00A73837" w:rsidP="0030338B" w14:paraId="0DDF9B58" w14:textId="07B047FF">
      <w:pPr>
        <w:tabs>
          <w:tab w:val="left" w:pos="4820"/>
        </w:tabs>
        <w:ind w:left="-426" w:firstLine="540"/>
        <w:jc w:val="both"/>
      </w:pPr>
      <w:r>
        <w:t>- справка, согласно сведений базы данных «ФИС ГИБДД-М» Бордачев</w:t>
      </w:r>
      <w:r>
        <w:t xml:space="preserve"> Д.А. постановлением 18810586240820015968 от 20.08.2024, вступившее в законную силу 13.09.2024 был привлечен к административной ответственности по ч.4 ст. 12.15 Кодекса РФ об АП, подвергнут административному наказанию в виде штрафа в размере 5000 рублей, ш</w:t>
      </w:r>
      <w:r>
        <w:t>траф уплачен. За выезд на полосу встречного движения (ч.5 ст. 12.15 Кодекса РФ об АП), к уголовной ответственности по ст. 264.2 УК РФ Бордачев Д.А. до 27.03.2025 не привлекался;</w:t>
      </w:r>
    </w:p>
    <w:p w:rsidR="000E4F76" w:rsidP="0030338B" w14:paraId="7782278B" w14:textId="03749850">
      <w:pPr>
        <w:tabs>
          <w:tab w:val="left" w:pos="4820"/>
        </w:tabs>
        <w:ind w:left="-426" w:firstLine="540"/>
        <w:jc w:val="both"/>
      </w:pPr>
      <w:r w:rsidRPr="000E4204">
        <w:t xml:space="preserve">- </w:t>
      </w:r>
      <w:r w:rsidR="00CD5EFF">
        <w:t xml:space="preserve">проект организации дорожного движения с </w:t>
      </w:r>
      <w:r w:rsidRPr="000E4204">
        <w:t>дислокаци</w:t>
      </w:r>
      <w:r w:rsidR="00CD5EFF">
        <w:t>ей</w:t>
      </w:r>
      <w:r w:rsidRPr="000E4204">
        <w:t xml:space="preserve"> дорожных знаков и размет</w:t>
      </w:r>
      <w:r w:rsidRPr="000E4204">
        <w:t xml:space="preserve">ки; </w:t>
      </w:r>
    </w:p>
    <w:p w:rsidR="000E4F76" w:rsidP="0030338B" w14:paraId="5733E5D9" w14:textId="285DE625">
      <w:pPr>
        <w:ind w:left="-426" w:firstLine="540"/>
        <w:jc w:val="both"/>
      </w:pPr>
      <w:r w:rsidRPr="000E4204">
        <w:t xml:space="preserve">- постановление по делу об административном правонарушении </w:t>
      </w:r>
      <w:r w:rsidR="00CB0A74">
        <w:t xml:space="preserve">№ 18810586240820015968 </w:t>
      </w:r>
      <w:r w:rsidR="00803859">
        <w:t xml:space="preserve">от </w:t>
      </w:r>
      <w:r w:rsidR="00CB0A74">
        <w:t xml:space="preserve">20 августа </w:t>
      </w:r>
      <w:r w:rsidRPr="000E4204">
        <w:t>202</w:t>
      </w:r>
      <w:r w:rsidR="00CB0A74">
        <w:t>4</w:t>
      </w:r>
      <w:r w:rsidRPr="000E4204">
        <w:t xml:space="preserve"> года, согласно которому </w:t>
      </w:r>
      <w:r w:rsidR="00CB0A74">
        <w:t>Бордачев Д.А</w:t>
      </w:r>
      <w:r w:rsidR="00CD5EFF">
        <w:t>.</w:t>
      </w:r>
      <w:r w:rsidRPr="000E4204">
        <w:t xml:space="preserve"> признан виновным в совершении административного правонарушения, предусмотренного ч. 4 ст. 12.15 Кодекса РФ об АП</w:t>
      </w:r>
      <w:r w:rsidRPr="000E4204">
        <w:t xml:space="preserve">, и ему назначено наказание в виде административного штрафа в размере 5 000 рублей. Постановление вступило в законную силу </w:t>
      </w:r>
      <w:r w:rsidR="00CB0A74">
        <w:t>13 сентября</w:t>
      </w:r>
      <w:r w:rsidR="00803859">
        <w:t xml:space="preserve"> </w:t>
      </w:r>
      <w:r w:rsidR="00CB0A74">
        <w:t>2</w:t>
      </w:r>
      <w:r w:rsidRPr="000E4204">
        <w:t>02</w:t>
      </w:r>
      <w:r w:rsidR="00CB0A74">
        <w:t>4</w:t>
      </w:r>
      <w:r w:rsidRPr="000E4204">
        <w:t xml:space="preserve"> года;</w:t>
      </w:r>
    </w:p>
    <w:p w:rsidR="00B25056" w:rsidRPr="000E4204" w:rsidP="0030338B" w14:paraId="3D3F5084" w14:textId="4F505158">
      <w:pPr>
        <w:ind w:left="-426" w:firstLine="540"/>
        <w:jc w:val="both"/>
      </w:pPr>
      <w:r>
        <w:t>- отчет об отслеживании отправления с почтовым идентификатором;</w:t>
      </w:r>
    </w:p>
    <w:p w:rsidR="000E4F76" w:rsidRPr="000E4204" w:rsidP="0030338B" w14:paraId="7D059477" w14:textId="31FB5757">
      <w:pPr>
        <w:ind w:left="-426" w:firstLine="540"/>
        <w:jc w:val="both"/>
      </w:pPr>
      <w:r w:rsidRPr="000E4204">
        <w:t>- сведения ОГИБДД, из которых усматривается, ч</w:t>
      </w:r>
      <w:r w:rsidRPr="000E4204">
        <w:t xml:space="preserve">то штраф </w:t>
      </w:r>
      <w:r w:rsidR="00CD5EFF">
        <w:t>оплачен</w:t>
      </w:r>
      <w:r w:rsidR="00576EA0">
        <w:t xml:space="preserve"> 20.08.2024</w:t>
      </w:r>
      <w:r w:rsidRPr="000E4204">
        <w:t>;</w:t>
      </w:r>
    </w:p>
    <w:p w:rsidR="000E4F76" w:rsidRPr="00244FFE" w:rsidP="0030338B" w14:paraId="5A1D82E1" w14:textId="46AA9F92">
      <w:pPr>
        <w:ind w:left="-426" w:firstLine="540"/>
        <w:jc w:val="both"/>
      </w:pPr>
      <w:r w:rsidRPr="00244FFE">
        <w:t xml:space="preserve">- </w:t>
      </w:r>
      <w:r w:rsidRPr="00244FFE" w:rsidR="001C5162">
        <w:t>видеозапись события, указанного в протоколе, с диска DVD, на которой зафиксировано как автомобиль «</w:t>
      </w:r>
      <w:r w:rsidR="00CB0A74">
        <w:t>Лада Приора»,</w:t>
      </w:r>
      <w:r w:rsidRPr="000E4204" w:rsidR="00CB0A74">
        <w:t xml:space="preserve"> </w:t>
      </w:r>
      <w:r w:rsidR="00CB0A74">
        <w:t>государственный регистрационный знак</w:t>
      </w:r>
      <w:r w:rsidRPr="000E4204" w:rsidR="00CB0A74">
        <w:t xml:space="preserve"> </w:t>
      </w:r>
      <w:r>
        <w:t>…</w:t>
      </w:r>
      <w:r w:rsidRPr="00244FFE" w:rsidR="001C5162"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 на </w:t>
      </w:r>
      <w:r w:rsidR="00CB0A74">
        <w:t>регулируемом перекрестке</w:t>
      </w:r>
      <w:r w:rsidRPr="00244FFE" w:rsidR="001C5162">
        <w:t>, после чего, перестроился на ранее занимаемую полосу. Данный участок дороги имеет две полосы движения, по одной полосе в каждом направлении</w:t>
      </w:r>
      <w:r w:rsidRPr="00244FFE">
        <w:t>;</w:t>
      </w:r>
    </w:p>
    <w:p w:rsidR="000E4F76" w:rsidRPr="000E4204" w:rsidP="0030338B" w14:paraId="6D6536AD" w14:textId="77777777">
      <w:pPr>
        <w:ind w:left="-426" w:firstLine="540"/>
        <w:jc w:val="both"/>
      </w:pPr>
      <w:r>
        <w:t xml:space="preserve">- сведения об административных правонарушения, </w:t>
      </w:r>
    </w:p>
    <w:p w:rsidR="000E4F76" w:rsidRPr="000E4204" w:rsidP="0030338B" w14:paraId="5EEF7984" w14:textId="77777777">
      <w:pPr>
        <w:ind w:left="-426" w:firstLine="540"/>
        <w:jc w:val="both"/>
      </w:pPr>
      <w:r w:rsidRPr="000E4204">
        <w:t>приходит к следующему.</w:t>
      </w:r>
    </w:p>
    <w:p w:rsidR="000E4F76" w:rsidRPr="000E4204" w:rsidP="0030338B" w14:paraId="2415A1BC" w14:textId="77777777">
      <w:pPr>
        <w:ind w:left="-426" w:firstLine="540"/>
        <w:jc w:val="both"/>
      </w:pPr>
      <w:r w:rsidRPr="000E4204">
        <w:t xml:space="preserve">Часть 5 ст. 12.15 Кодекса РФ об АП предусматривает ответственность за повторное совершение правонарушения, предусмотренное ч. 4 ст. 12.15 Кодекса РФ об АП. </w:t>
      </w:r>
    </w:p>
    <w:p w:rsidR="000E4F76" w:rsidRPr="000E4204" w:rsidP="0030338B" w14:paraId="6CEA6889" w14:textId="77777777">
      <w:pPr>
        <w:ind w:left="-426" w:firstLine="540"/>
        <w:jc w:val="both"/>
      </w:pPr>
      <w:r w:rsidRPr="000E4204">
        <w:t xml:space="preserve">Из диспозиции ч. </w:t>
      </w:r>
      <w:r w:rsidRPr="000E4204">
        <w:t>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</w:t>
      </w:r>
      <w:r w:rsidRPr="000E4204">
        <w:t>ость ч. 3 ст. 12.15 Кодекса РФ об АП.</w:t>
      </w:r>
    </w:p>
    <w:p w:rsidR="000E4F76" w:rsidRPr="000E4204" w:rsidP="0030338B" w14:paraId="77B9354B" w14:textId="77777777">
      <w:pPr>
        <w:ind w:left="-426" w:firstLine="540"/>
        <w:jc w:val="both"/>
      </w:pPr>
      <w:r w:rsidRPr="000E4204">
        <w:t>Объективная сторона административного правонарушения, предусмотренного ч. 5 ст. 12.15 Кодекса РФ об АП состоит в том, что лицо совершает административное правонарушение, предусмотренное ч. 4 ст. 12.15 Кодекса РФ об АП,</w:t>
      </w:r>
      <w:r w:rsidRPr="000E4204">
        <w:t xml:space="preserve"> в течение года после того, как было признано виновным и подвергнуто наказанию по ч. 4 ст. 12.15 Кодекса РФ об АП.</w:t>
      </w:r>
    </w:p>
    <w:p w:rsidR="000E4F76" w:rsidRPr="000E4204" w:rsidP="0030338B" w14:paraId="173E833F" w14:textId="77777777">
      <w:pPr>
        <w:ind w:left="-426" w:firstLine="540"/>
        <w:jc w:val="both"/>
      </w:pPr>
      <w:r w:rsidRPr="000E4204">
        <w:t>В силу п. 1.3 Правил дорожного движения РФ участники дорожного движения обязаны знать и соблюдать относящиеся к ним требования Правил, сигнал</w:t>
      </w:r>
      <w:r w:rsidRPr="000E4204">
        <w:t>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E4F76" w:rsidRPr="000E4204" w:rsidP="0030338B" w14:paraId="543DCB3F" w14:textId="77777777">
      <w:pPr>
        <w:ind w:left="-426" w:firstLine="540"/>
        <w:jc w:val="both"/>
      </w:pPr>
      <w:r w:rsidRPr="000E4204">
        <w:t>Обгоном в соответствии с Правилами дорожного движения РФ признается о</w:t>
      </w:r>
      <w:r w:rsidRPr="000E4204">
        <w:t xml:space="preserve">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C5162" w:rsidRPr="001C5162" w:rsidP="001C5162" w14:paraId="3527AC30" w14:textId="4FAD2266">
      <w:pPr>
        <w:ind w:left="-426" w:firstLine="568"/>
        <w:jc w:val="both"/>
        <w:rPr>
          <w:szCs w:val="26"/>
        </w:rPr>
      </w:pPr>
      <w:r w:rsidRPr="001C5162">
        <w:rPr>
          <w:szCs w:val="26"/>
        </w:rPr>
        <w:t xml:space="preserve">Согласно п. 11.4 Правил </w:t>
      </w:r>
      <w:r w:rsidRPr="001C5162">
        <w:rPr>
          <w:szCs w:val="26"/>
        </w:rPr>
        <w:t xml:space="preserve">дорожного движения РФ обгон запрещен на </w:t>
      </w:r>
      <w:r w:rsidRPr="00180FDD" w:rsidR="00CB0A74">
        <w:rPr>
          <w:bCs/>
        </w:rPr>
        <w:t>регулируемых перекрестках</w:t>
      </w:r>
      <w:r w:rsidRPr="001C5162">
        <w:rPr>
          <w:szCs w:val="26"/>
        </w:rPr>
        <w:t>.</w:t>
      </w:r>
    </w:p>
    <w:p w:rsidR="000E4F76" w:rsidRPr="000E4204" w:rsidP="0030338B" w14:paraId="6E960512" w14:textId="53BF9D7C">
      <w:pPr>
        <w:ind w:left="-426" w:firstLine="567"/>
        <w:jc w:val="both"/>
        <w:rPr>
          <w:color w:val="000000"/>
        </w:rPr>
      </w:pPr>
      <w:r w:rsidRPr="000E4204">
        <w:rPr>
          <w:color w:val="000000"/>
        </w:rPr>
        <w:t xml:space="preserve"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0E4204">
        <w:rPr>
          <w:color w:val="000000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E4F76" w:rsidRPr="000E4204" w:rsidP="0030338B" w14:paraId="0C4D72BC" w14:textId="39277AD1">
      <w:pPr>
        <w:tabs>
          <w:tab w:val="left" w:pos="4820"/>
        </w:tabs>
        <w:ind w:left="-426" w:firstLine="540"/>
        <w:jc w:val="both"/>
      </w:pPr>
      <w:r w:rsidRPr="000E4204">
        <w:t xml:space="preserve">Из постановления </w:t>
      </w:r>
      <w:r w:rsidRPr="000E4204" w:rsidR="001C5162">
        <w:t xml:space="preserve">по делу об административном правонарушении </w:t>
      </w:r>
      <w:r w:rsidR="00CB0A74">
        <w:t xml:space="preserve">№ 18810586240820015968 от 20 августа </w:t>
      </w:r>
      <w:r w:rsidRPr="000E4204" w:rsidR="00CB0A74">
        <w:t>202</w:t>
      </w:r>
      <w:r w:rsidR="00CB0A74">
        <w:t>4</w:t>
      </w:r>
      <w:r w:rsidRPr="000E4204" w:rsidR="00CB0A74">
        <w:t xml:space="preserve"> года</w:t>
      </w:r>
      <w:r w:rsidRPr="000E4204" w:rsidR="00CD5EFF">
        <w:t xml:space="preserve">, </w:t>
      </w:r>
      <w:r w:rsidRPr="000E4204">
        <w:t xml:space="preserve">следует, что </w:t>
      </w:r>
      <w:r w:rsidR="00CB0A74">
        <w:t>Бордачев Д.А</w:t>
      </w:r>
      <w:r w:rsidR="0080796E">
        <w:t>.</w:t>
      </w:r>
      <w:r w:rsidRPr="000E4204">
        <w:t xml:space="preserve"> признан виновным в совершении административного правонарушения, предусмотренного ч. 4 ст. 12.15 Кодекса РФ об АП, и назначено наказание в виде административного штрафа в размере 5 000 рублей. Постановление вступило в за</w:t>
      </w:r>
      <w:r w:rsidRPr="000E4204">
        <w:t xml:space="preserve">конную силу </w:t>
      </w:r>
      <w:r w:rsidR="00CB0A74">
        <w:t xml:space="preserve">13 сентября </w:t>
      </w:r>
      <w:r w:rsidRPr="000E4204">
        <w:t>202</w:t>
      </w:r>
      <w:r w:rsidR="00CB0A74">
        <w:t>4</w:t>
      </w:r>
      <w:r w:rsidRPr="000E4204">
        <w:t xml:space="preserve"> года. Данное постановление </w:t>
      </w:r>
      <w:r w:rsidRPr="00CB0A74" w:rsidR="00CB0A74">
        <w:t>Бордачев</w:t>
      </w:r>
      <w:r w:rsidR="00CB0A74">
        <w:t>ым</w:t>
      </w:r>
      <w:r w:rsidRPr="00CB0A74" w:rsidR="00CB0A74">
        <w:t xml:space="preserve"> Д.А</w:t>
      </w:r>
      <w:r w:rsidR="0080796E">
        <w:t>.</w:t>
      </w:r>
      <w:r w:rsidR="00CD5EFF">
        <w:t xml:space="preserve"> </w:t>
      </w:r>
      <w:r w:rsidRPr="000E4204">
        <w:t xml:space="preserve">не обжаловалось, штраф </w:t>
      </w:r>
      <w:r w:rsidR="00CD5EFF">
        <w:t>оплачен</w:t>
      </w:r>
      <w:r w:rsidRPr="000E4204">
        <w:t>.</w:t>
      </w:r>
    </w:p>
    <w:p w:rsidR="000E4F76" w:rsidRPr="000E4204" w:rsidP="0030338B" w14:paraId="12375F0E" w14:textId="23080CDA">
      <w:pPr>
        <w:ind w:left="-426" w:firstLine="540"/>
        <w:jc w:val="both"/>
      </w:pPr>
      <w:r w:rsidRPr="000E4204">
        <w:t xml:space="preserve">Факт совершения </w:t>
      </w:r>
      <w:r w:rsidRPr="003E7EDA" w:rsidR="003E7EDA">
        <w:t>Бордачев</w:t>
      </w:r>
      <w:r w:rsidR="003E7EDA">
        <w:t>ым</w:t>
      </w:r>
      <w:r w:rsidRPr="003E7EDA" w:rsidR="003E7EDA">
        <w:t xml:space="preserve"> Д.А</w:t>
      </w:r>
      <w:r w:rsidR="00CD5EFF">
        <w:t>.</w:t>
      </w:r>
      <w:r w:rsidRPr="000E4204">
        <w:t xml:space="preserve"> обгона транспортного средства в нарушение Правил дорожного движения установлен, виновность </w:t>
      </w:r>
      <w:r w:rsidRPr="003E7EDA" w:rsidR="003E7EDA">
        <w:t>Бордачев</w:t>
      </w:r>
      <w:r w:rsidR="003E7EDA">
        <w:t>а</w:t>
      </w:r>
      <w:r w:rsidRPr="003E7EDA" w:rsidR="003E7EDA">
        <w:t xml:space="preserve"> Д.А</w:t>
      </w:r>
      <w:r w:rsidR="00CD5EFF">
        <w:t>.</w:t>
      </w:r>
      <w:r w:rsidRPr="000E4204">
        <w:t xml:space="preserve"> в совершении а</w:t>
      </w:r>
      <w:r w:rsidRPr="000E4204">
        <w:t>дминистративного правонарушения доказана</w:t>
      </w:r>
      <w:r w:rsidR="0080796E">
        <w:t>,</w:t>
      </w:r>
      <w:r w:rsidRPr="000E4204">
        <w:t xml:space="preserve"> протоком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</w:t>
      </w:r>
      <w:r w:rsidRPr="000E4204">
        <w:t>содержат, показания технических средств согласуются с письменными материалами дела.</w:t>
      </w:r>
    </w:p>
    <w:p w:rsidR="000E4F76" w:rsidRPr="000E4204" w:rsidP="0030338B" w14:paraId="71465DDF" w14:textId="5FE4B473">
      <w:pPr>
        <w:ind w:left="-426" w:firstLine="540"/>
        <w:jc w:val="both"/>
      </w:pPr>
      <w:r w:rsidRPr="000E4204">
        <w:t xml:space="preserve">Таким образом, совершив обгон транспортного средства в нарушение Правил дорожного движения РФ, </w:t>
      </w:r>
      <w:r w:rsidR="003E7EDA">
        <w:t xml:space="preserve">27 марта </w:t>
      </w:r>
      <w:r w:rsidRPr="000E4204">
        <w:t>202</w:t>
      </w:r>
      <w:r w:rsidR="0080796E">
        <w:t>5</w:t>
      </w:r>
      <w:r w:rsidRPr="000E4204">
        <w:t xml:space="preserve"> года </w:t>
      </w:r>
      <w:r w:rsidR="003E7EDA">
        <w:t xml:space="preserve">в районе дома </w:t>
      </w:r>
      <w:r w:rsidR="00E36818">
        <w:t>№</w:t>
      </w:r>
      <w:r w:rsidR="003E7EDA">
        <w:t xml:space="preserve"> 49 по ул. Лопарева в городе Нижневартовске</w:t>
      </w:r>
      <w:r w:rsidRPr="000E4204">
        <w:t xml:space="preserve">, </w:t>
      </w:r>
      <w:r w:rsidR="003E7EDA">
        <w:t>Бордачев Д.А</w:t>
      </w:r>
      <w:r w:rsidR="00CD5EFF">
        <w:t>.</w:t>
      </w:r>
      <w:r w:rsidRPr="000E4204">
        <w:t xml:space="preserve"> совершил административное правонарушение, предусмотренное ч. 5 ст. 12.15 Кодекса РФ об АП – повторное совершение административного правонарушения, предусмотренного ч. 4 ст. 12.15 Кодекса РФ об АП.</w:t>
      </w:r>
    </w:p>
    <w:p w:rsidR="000E4F76" w:rsidRPr="000E4204" w:rsidP="0030338B" w14:paraId="338C2049" w14:textId="77777777">
      <w:pPr>
        <w:ind w:left="-426" w:firstLine="540"/>
        <w:jc w:val="both"/>
      </w:pPr>
      <w:r w:rsidRPr="000E4204">
        <w:t xml:space="preserve">При назначении наказания мировой судья </w:t>
      </w:r>
      <w:r w:rsidRPr="000E4204">
        <w:t>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лишением права управлен</w:t>
      </w:r>
      <w:r w:rsidRPr="000E4204">
        <w:t>ия транспортными средствами на срок 1 год.</w:t>
      </w:r>
    </w:p>
    <w:p w:rsidR="000E4F76" w:rsidRPr="000E4204" w:rsidP="0030338B" w14:paraId="21BF5621" w14:textId="77777777">
      <w:pPr>
        <w:ind w:left="-426" w:firstLine="540"/>
        <w:jc w:val="both"/>
      </w:pPr>
      <w:r w:rsidRPr="000E4204">
        <w:t>Руководствуясь ст.ст. 29.9, 29.10, ст. 32.7 Кодекса РФ об АП, мировой судья</w:t>
      </w:r>
    </w:p>
    <w:p w:rsidR="000E4F76" w:rsidRPr="000E4204" w:rsidP="0030338B" w14:paraId="44580003" w14:textId="77777777">
      <w:pPr>
        <w:ind w:left="-426"/>
        <w:jc w:val="center"/>
      </w:pPr>
    </w:p>
    <w:p w:rsidR="000E4F76" w:rsidRPr="000E4204" w:rsidP="0030338B" w14:paraId="7F054CA0" w14:textId="77777777">
      <w:pPr>
        <w:ind w:left="-426"/>
        <w:jc w:val="center"/>
      </w:pPr>
      <w:r w:rsidRPr="000E4204">
        <w:t>ПОСТАНОВИЛ:</w:t>
      </w:r>
    </w:p>
    <w:p w:rsidR="000E4F76" w:rsidRPr="000E4204" w:rsidP="0030338B" w14:paraId="095998A7" w14:textId="77777777">
      <w:pPr>
        <w:ind w:left="-426" w:firstLine="540"/>
        <w:jc w:val="both"/>
      </w:pPr>
    </w:p>
    <w:p w:rsidR="000E4F76" w:rsidRPr="000E4204" w:rsidP="0030338B" w14:paraId="4D420254" w14:textId="2A7DDF82">
      <w:pPr>
        <w:ind w:left="-426" w:firstLine="540"/>
        <w:jc w:val="both"/>
      </w:pPr>
      <w:r w:rsidRPr="00B25056">
        <w:rPr>
          <w:bCs/>
        </w:rPr>
        <w:t>Бордачева Данила Александровича</w:t>
      </w:r>
      <w:r w:rsidRPr="000E4204">
        <w:t xml:space="preserve"> признать виновным в совершении административного правонарушения, предусмотренного ч. 5 ст. </w:t>
      </w:r>
      <w:r w:rsidRPr="000E4204">
        <w:t>12.15 Кодекса РФ об АП, и подвергнуть административному наказанию в виде лишения права управления транспортными средствами на срок 1 (один) год.</w:t>
      </w:r>
    </w:p>
    <w:p w:rsidR="000E4F76" w:rsidRPr="000E4204" w:rsidP="0030338B" w14:paraId="78602B2D" w14:textId="77777777">
      <w:pPr>
        <w:ind w:left="-426" w:firstLine="540"/>
        <w:jc w:val="both"/>
      </w:pPr>
      <w:r w:rsidRPr="000E4204">
        <w:t>Течение срока лишения права управления транспортными средствами начинается со дня вступления постановления в за</w:t>
      </w:r>
      <w:r w:rsidRPr="000E4204">
        <w:t>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0E4F76" w:rsidRPr="000E4204" w:rsidP="0030338B" w14:paraId="1C65554F" w14:textId="77777777">
      <w:pPr>
        <w:tabs>
          <w:tab w:val="left" w:pos="4820"/>
        </w:tabs>
        <w:ind w:left="-426" w:firstLine="540"/>
        <w:jc w:val="both"/>
      </w:pPr>
      <w:r w:rsidRPr="000E4204">
        <w:t>В случае уклонения лица,</w:t>
      </w:r>
      <w:r w:rsidRPr="000E4204">
        <w:t xml:space="preserve">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</w:t>
      </w:r>
      <w:r w:rsidRPr="000E4204"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0E4F76" w:rsidRPr="000E4204" w:rsidP="0030338B" w14:paraId="76868A31" w14:textId="3A7BC8C0">
      <w:pPr>
        <w:tabs>
          <w:tab w:val="left" w:pos="540"/>
        </w:tabs>
        <w:ind w:left="-426" w:right="28" w:firstLine="540"/>
        <w:jc w:val="both"/>
        <w:rPr>
          <w:color w:val="000099"/>
        </w:rPr>
      </w:pPr>
      <w:r w:rsidRPr="000E4204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057EB3">
        <w:rPr>
          <w:color w:val="000099"/>
        </w:rPr>
        <w:t>дней</w:t>
      </w:r>
      <w:r w:rsidRPr="000E4204">
        <w:rPr>
          <w:color w:val="000099"/>
        </w:rPr>
        <w:t xml:space="preserve"> со дня вручения или получения копии постановления через мир</w:t>
      </w:r>
      <w:r w:rsidRPr="000E4204">
        <w:rPr>
          <w:color w:val="000099"/>
        </w:rPr>
        <w:t xml:space="preserve">ового судью </w:t>
      </w:r>
      <w:r w:rsidR="00CD5EFF">
        <w:rPr>
          <w:color w:val="000099"/>
        </w:rPr>
        <w:t xml:space="preserve">судебного участка № </w:t>
      </w:r>
      <w:r w:rsidR="0080796E">
        <w:rPr>
          <w:color w:val="000099"/>
        </w:rPr>
        <w:t>12</w:t>
      </w:r>
      <w:r w:rsidRPr="000E4204">
        <w:rPr>
          <w:color w:val="000099"/>
        </w:rPr>
        <w:t>.</w:t>
      </w:r>
    </w:p>
    <w:p w:rsidR="0080796E" w:rsidP="0030338B" w14:paraId="6C493532" w14:textId="77777777">
      <w:pPr>
        <w:ind w:left="-426"/>
        <w:jc w:val="both"/>
      </w:pPr>
      <w:r w:rsidRPr="0030338B">
        <w:t xml:space="preserve">         </w:t>
      </w:r>
    </w:p>
    <w:p w:rsidR="003E7EDA" w:rsidP="0080796E" w14:paraId="68ECCF02" w14:textId="77777777">
      <w:pPr>
        <w:ind w:left="-426" w:firstLine="540"/>
        <w:jc w:val="both"/>
      </w:pPr>
    </w:p>
    <w:p w:rsidR="000E4F76" w:rsidRPr="000E4204" w:rsidP="0030338B" w14:paraId="4FF12AF1" w14:textId="6248E252">
      <w:pPr>
        <w:ind w:left="-426" w:firstLine="540"/>
        <w:jc w:val="both"/>
      </w:pPr>
      <w:r>
        <w:t>…</w:t>
      </w:r>
    </w:p>
    <w:p w:rsidR="000E4F76" w:rsidRPr="000E4204" w:rsidP="0030338B" w14:paraId="72092F6C" w14:textId="77777777">
      <w:pPr>
        <w:ind w:left="-426" w:firstLine="540"/>
        <w:jc w:val="both"/>
      </w:pPr>
      <w:r w:rsidRPr="000E4204">
        <w:t>Мировой судья</w:t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="00CD5EFF">
        <w:t xml:space="preserve">            </w:t>
      </w:r>
      <w:r>
        <w:t>Е.В. Аксенова</w:t>
      </w:r>
    </w:p>
    <w:p w:rsidR="0080796E" w:rsidP="0030338B" w14:paraId="5CB9A4E6" w14:textId="77777777">
      <w:pPr>
        <w:ind w:left="-426" w:firstLine="540"/>
        <w:jc w:val="both"/>
        <w:rPr>
          <w:sz w:val="20"/>
          <w:szCs w:val="20"/>
        </w:rPr>
      </w:pPr>
    </w:p>
    <w:p w:rsidR="003E7EDA" w:rsidP="0030338B" w14:paraId="0D00C250" w14:textId="77777777">
      <w:pPr>
        <w:ind w:left="-426" w:firstLine="540"/>
        <w:jc w:val="both"/>
        <w:rPr>
          <w:sz w:val="20"/>
          <w:szCs w:val="20"/>
        </w:rPr>
      </w:pPr>
    </w:p>
    <w:p w:rsidR="005A530C" w:rsidRPr="0030338B" w:rsidP="0030338B" w14:paraId="656D3433" w14:textId="2A9815CA">
      <w:pPr>
        <w:ind w:left="-426" w:firstLine="540"/>
        <w:jc w:val="both"/>
        <w:rPr>
          <w:sz w:val="20"/>
          <w:szCs w:val="20"/>
        </w:rPr>
      </w:pPr>
      <w:r w:rsidRPr="0030338B">
        <w:rPr>
          <w:sz w:val="20"/>
          <w:szCs w:val="20"/>
        </w:rPr>
        <w:t xml:space="preserve">Подлинник постановления находится в материалах административного дела № </w:t>
      </w:r>
      <w:r w:rsidRPr="0030338B">
        <w:rPr>
          <w:color w:val="0000FF"/>
          <w:sz w:val="20"/>
          <w:szCs w:val="20"/>
        </w:rPr>
        <w:t>5-</w:t>
      </w:r>
      <w:r w:rsidR="003E7EDA">
        <w:rPr>
          <w:color w:val="0000FF"/>
          <w:sz w:val="20"/>
          <w:szCs w:val="20"/>
        </w:rPr>
        <w:t>542</w:t>
      </w:r>
      <w:r w:rsidRPr="0030338B">
        <w:rPr>
          <w:color w:val="0000FF"/>
          <w:sz w:val="20"/>
          <w:szCs w:val="20"/>
        </w:rPr>
        <w:t>-21</w:t>
      </w:r>
      <w:r w:rsidR="0080796E">
        <w:rPr>
          <w:color w:val="0000FF"/>
          <w:sz w:val="20"/>
          <w:szCs w:val="20"/>
        </w:rPr>
        <w:t>12</w:t>
      </w:r>
      <w:r w:rsidRPr="0030338B">
        <w:rPr>
          <w:color w:val="0000FF"/>
          <w:sz w:val="20"/>
          <w:szCs w:val="20"/>
        </w:rPr>
        <w:t>/202</w:t>
      </w:r>
      <w:r w:rsidR="0080796E">
        <w:rPr>
          <w:color w:val="0000FF"/>
          <w:sz w:val="20"/>
          <w:szCs w:val="20"/>
        </w:rPr>
        <w:t>5</w:t>
      </w:r>
      <w:r w:rsidRPr="0030338B">
        <w:rPr>
          <w:sz w:val="20"/>
          <w:szCs w:val="20"/>
        </w:rPr>
        <w:t xml:space="preserve"> мирового</w:t>
      </w:r>
      <w:r w:rsidRPr="0030338B">
        <w:rPr>
          <w:sz w:val="20"/>
          <w:szCs w:val="20"/>
        </w:rPr>
        <w:t xml:space="preserve"> судьи судебного участка № </w:t>
      </w:r>
      <w:r w:rsidR="0080796E">
        <w:rPr>
          <w:sz w:val="20"/>
          <w:szCs w:val="20"/>
        </w:rPr>
        <w:t>12</w:t>
      </w:r>
      <w:r w:rsidRPr="0030338B">
        <w:rPr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A7383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0"/>
    <w:rsid w:val="00016D6D"/>
    <w:rsid w:val="00057EB3"/>
    <w:rsid w:val="000E4204"/>
    <w:rsid w:val="000E4F76"/>
    <w:rsid w:val="00180FDD"/>
    <w:rsid w:val="001C5162"/>
    <w:rsid w:val="00207B67"/>
    <w:rsid w:val="00244FFE"/>
    <w:rsid w:val="0030338B"/>
    <w:rsid w:val="003E7EDA"/>
    <w:rsid w:val="00576EA0"/>
    <w:rsid w:val="005A530C"/>
    <w:rsid w:val="00803859"/>
    <w:rsid w:val="0080796E"/>
    <w:rsid w:val="008C0E3E"/>
    <w:rsid w:val="00922979"/>
    <w:rsid w:val="0097226A"/>
    <w:rsid w:val="009872BE"/>
    <w:rsid w:val="009B3600"/>
    <w:rsid w:val="00A73837"/>
    <w:rsid w:val="00A96334"/>
    <w:rsid w:val="00AD5BF7"/>
    <w:rsid w:val="00AF07E1"/>
    <w:rsid w:val="00B25056"/>
    <w:rsid w:val="00C7495E"/>
    <w:rsid w:val="00CB0A74"/>
    <w:rsid w:val="00CD1F82"/>
    <w:rsid w:val="00CD5EFF"/>
    <w:rsid w:val="00E36818"/>
    <w:rsid w:val="00E45830"/>
    <w:rsid w:val="00F44E84"/>
    <w:rsid w:val="00F62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3A94A-64EA-4D64-9FD8-C865BC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F7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33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